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31" w:rsidRPr="007523BA" w:rsidRDefault="00DC0831" w:rsidP="00DC0831">
      <w:pPr>
        <w:spacing w:line="360" w:lineRule="auto"/>
        <w:jc w:val="center"/>
        <w:rPr>
          <w:rFonts w:ascii="BalticaUzbek" w:hAnsi="BalticaUzbek"/>
          <w:b/>
          <w:sz w:val="32"/>
          <w:szCs w:val="32"/>
        </w:rPr>
      </w:pPr>
      <w:r w:rsidRPr="007523BA">
        <w:rPr>
          <w:rFonts w:ascii="BalticaUzbek" w:hAnsi="BalticaUzbek"/>
          <w:b/>
          <w:sz w:val="32"/>
          <w:szCs w:val="32"/>
        </w:rPr>
        <w:t xml:space="preserve">Харид </w:t>
      </w:r>
      <w:r>
        <w:rPr>
          <w:rFonts w:ascii="BalticaUzbek" w:hAnsi="BalticaUzbek"/>
          <w:b/>
          <w:sz w:val="32"/>
          <w:szCs w:val="32"/>
        </w:rPr>
        <w:t>қ</w:t>
      </w:r>
      <w:r w:rsidRPr="007523BA">
        <w:rPr>
          <w:rFonts w:ascii="BalticaUzbek" w:hAnsi="BalticaUzbek"/>
          <w:b/>
          <w:sz w:val="32"/>
          <w:szCs w:val="32"/>
        </w:rPr>
        <w:t>илиш</w:t>
      </w:r>
      <w:r w:rsidRPr="002C5123">
        <w:rPr>
          <w:rFonts w:ascii="BalticaUzbek" w:hAnsi="BalticaUzbek"/>
          <w:b/>
          <w:sz w:val="32"/>
          <w:szCs w:val="32"/>
        </w:rPr>
        <w:t xml:space="preserve"> </w:t>
      </w:r>
      <w:r w:rsidRPr="007523BA">
        <w:rPr>
          <w:rFonts w:ascii="BalticaUzbek" w:hAnsi="BalticaUzbek"/>
          <w:b/>
          <w:sz w:val="32"/>
          <w:szCs w:val="32"/>
        </w:rPr>
        <w:t xml:space="preserve">ва </w:t>
      </w:r>
      <w:r>
        <w:rPr>
          <w:rFonts w:ascii="BalticaUzbek" w:hAnsi="BalticaUzbek"/>
          <w:b/>
          <w:sz w:val="32"/>
          <w:szCs w:val="32"/>
        </w:rPr>
        <w:t>қ</w:t>
      </w:r>
      <w:r w:rsidRPr="007523BA">
        <w:rPr>
          <w:rFonts w:ascii="BalticaUzbek" w:hAnsi="BalticaUzbek"/>
          <w:b/>
          <w:sz w:val="32"/>
          <w:szCs w:val="32"/>
        </w:rPr>
        <w:t xml:space="preserve">арор </w:t>
      </w:r>
      <w:r>
        <w:rPr>
          <w:rFonts w:ascii="BalticaUzbek" w:hAnsi="BalticaUzbek"/>
          <w:b/>
          <w:sz w:val="32"/>
          <w:szCs w:val="32"/>
        </w:rPr>
        <w:t>қ</w:t>
      </w:r>
      <w:r w:rsidRPr="007523BA">
        <w:rPr>
          <w:rFonts w:ascii="BalticaUzbek" w:hAnsi="BalticaUzbek"/>
          <w:b/>
          <w:sz w:val="32"/>
          <w:szCs w:val="32"/>
        </w:rPr>
        <w:t xml:space="preserve">абул </w:t>
      </w:r>
      <w:r>
        <w:rPr>
          <w:rFonts w:ascii="BalticaUzbek" w:hAnsi="BalticaUzbek"/>
          <w:b/>
          <w:sz w:val="32"/>
          <w:szCs w:val="32"/>
        </w:rPr>
        <w:t>қ</w:t>
      </w:r>
      <w:r w:rsidRPr="007523BA">
        <w:rPr>
          <w:rFonts w:ascii="BalticaUzbek" w:hAnsi="BalticaUzbek"/>
          <w:b/>
          <w:sz w:val="32"/>
          <w:szCs w:val="32"/>
        </w:rPr>
        <w:t>илиш.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1. Харид т</w:t>
      </w:r>
      <w:r>
        <w:rPr>
          <w:rFonts w:ascii="BalticaUzbek" w:hAnsi="BalticaUzbek"/>
          <w:b/>
        </w:rPr>
        <w:t>ўғ</w:t>
      </w:r>
      <w:r w:rsidRPr="007523BA">
        <w:rPr>
          <w:rFonts w:ascii="BalticaUzbek" w:hAnsi="BalticaUzbek"/>
          <w:b/>
        </w:rPr>
        <w:t xml:space="preserve">рисида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 xml:space="preserve">арор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 xml:space="preserve">абул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илиш.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2. Харид манбасини танлаш.</w:t>
      </w:r>
    </w:p>
    <w:p w:rsidR="00DC0831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3. Т</w:t>
      </w:r>
      <w:r>
        <w:rPr>
          <w:rFonts w:ascii="BalticaUzbek" w:hAnsi="BalticaUzbek"/>
          <w:b/>
        </w:rPr>
        <w:t>ўғ</w:t>
      </w:r>
      <w:r w:rsidRPr="007523BA">
        <w:rPr>
          <w:rFonts w:ascii="BalticaUzbek" w:hAnsi="BalticaUzbek"/>
          <w:b/>
        </w:rPr>
        <w:t>ридан-т</w:t>
      </w:r>
      <w:r>
        <w:rPr>
          <w:rFonts w:ascii="BalticaUzbek" w:hAnsi="BalticaUzbek"/>
          <w:b/>
        </w:rPr>
        <w:t>ўғ</w:t>
      </w:r>
      <w:r w:rsidRPr="007523BA">
        <w:rPr>
          <w:rFonts w:ascii="BalticaUzbek" w:hAnsi="BalticaUzbek"/>
          <w:b/>
        </w:rPr>
        <w:t>ри маркетинг методлари.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</w:p>
    <w:p w:rsidR="00DC0831" w:rsidRPr="007523BA" w:rsidRDefault="00DC0831" w:rsidP="00DC0831">
      <w:pPr>
        <w:overflowPunct/>
        <w:autoSpaceDE/>
        <w:autoSpaceDN/>
        <w:adjustRightInd/>
        <w:spacing w:line="360" w:lineRule="auto"/>
        <w:ind w:left="360" w:firstLine="0"/>
        <w:jc w:val="center"/>
        <w:textAlignment w:val="auto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1.</w:t>
      </w:r>
      <w:r w:rsidRPr="007523BA">
        <w:rPr>
          <w:rFonts w:ascii="BalticaUzbek" w:hAnsi="BalticaUzbek"/>
          <w:b/>
        </w:rPr>
        <w:t>Харид т</w:t>
      </w:r>
      <w:r>
        <w:rPr>
          <w:rFonts w:ascii="BalticaUzbek" w:hAnsi="BalticaUzbek"/>
          <w:b/>
        </w:rPr>
        <w:t>ўғ</w:t>
      </w:r>
      <w:r w:rsidRPr="007523BA">
        <w:rPr>
          <w:rFonts w:ascii="BalticaUzbek" w:hAnsi="BalticaUzbek"/>
          <w:b/>
        </w:rPr>
        <w:t xml:space="preserve">рисида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 xml:space="preserve">арор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 xml:space="preserve">абул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илиш.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Харид жараёнида бир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атор саволлар юзага келади: 1)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илишга арзийдими; 2)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ачон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 керак; 3) нимани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 керак; 4)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аерда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 керак; 5)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андай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керак.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Биринчидан,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илишни амалга ошириш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йича барча хохишлар хам амалга ошавермайди, чунки истеъмолчиларда харид жараёнини т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хтатиш учун хама ва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т имконият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лади. Истеъмолчига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йидаги омиллар хала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ит бериши мумкин: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- мотивацияни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згариши – фаоллаштирилган эхтиёж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й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 билан ёки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хохишлар устун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ла бошлашади;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згарган шароитлар – 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тисодий фикр-мулохазалар ёки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омиллар харидни ушбу холатда амалга оширишга имкон беришмайди;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янги ахборот – вариантни олдинги бахолаш энди т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лмайди;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хохлайдиган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вариантлар й</w:t>
      </w:r>
      <w:r>
        <w:rPr>
          <w:rFonts w:ascii="BalticaUzbek" w:hAnsi="BalticaUzbek"/>
        </w:rPr>
        <w:t>ўқ</w:t>
      </w:r>
      <w:r w:rsidRPr="007523BA">
        <w:rPr>
          <w:rFonts w:ascii="BalticaUzbek" w:hAnsi="BalticaUzbek"/>
        </w:rPr>
        <w:t xml:space="preserve"> - кутилмаган та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чиллик.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ва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тини хам эътиборга олиш лозим. Айрим товарлар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пинча «мавсум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йича»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илинади. Масалан, вентиляторлар, янги йил сов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алари, Кариб денгизи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йлаб круизлар.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товарлар, масалан, кир ювиш воситалари ва музлатилган махсулотлар,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пинча уларнинг захиралари тугаганда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илинади.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пинча тугалланмаган, тузатишлар киритишни талаб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иладиган жараён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либ,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андай вариантни танлаш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 xml:space="preserve">рисидаги ахборотларни излашни талаб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илади. Бу холат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 жараёнидаги асосий мотивация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исобланади.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жараёнидаги хул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-атвор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згариб бормо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да. Хозирги кунда «д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борувчи» харидорлар сони камаймо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да. Харид жараёни -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жараёнининг т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ртинчи бос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ичи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либ, у бир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атор бос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ичлардан иборатдир. </w:t>
      </w:r>
      <w:r w:rsidRPr="007523BA">
        <w:rPr>
          <w:rFonts w:ascii="BalticaUzbek" w:hAnsi="BalticaUzbek"/>
        </w:rPr>
        <w:lastRenderedPageBreak/>
        <w:t xml:space="preserve">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 жараёнидаги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арорларни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модели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- чизмада келтирилган.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Истеъмолчи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аерда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илишни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зи танлайди. Масалан, дунёдаги ривожланаётган мамлакатлар учун хонадонда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кенг тар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алгандир.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пчилик чакана сотувчиларни ра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обат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 xml:space="preserve">ри маркетинга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тишга мажбур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да</w:t>
      </w:r>
      <w:r w:rsidRPr="00F9651A">
        <w:rPr>
          <w:rFonts w:ascii="BalticaUzbek" w:hAnsi="BalticaUzbek"/>
        </w:rPr>
        <w:t>. Шу сабали хам ишлаб чи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>ариш, хам чакана савдо даражасида «маълумотлар базаси маркетинги» нинг а</w:t>
      </w:r>
      <w:r>
        <w:rPr>
          <w:rFonts w:ascii="BalticaUzbek" w:hAnsi="BalticaUzbek"/>
        </w:rPr>
        <w:t>ҳ</w:t>
      </w:r>
      <w:r w:rsidRPr="00F9651A">
        <w:rPr>
          <w:rFonts w:ascii="BalticaUzbek" w:hAnsi="BalticaUzbek"/>
        </w:rPr>
        <w:t>амияти ошиб бормо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 xml:space="preserve">да. </w:t>
      </w:r>
      <w:r w:rsidRPr="007523BA">
        <w:rPr>
          <w:rFonts w:ascii="BalticaUzbek" w:hAnsi="BalticaUzbek"/>
          <w:lang w:val="en-US"/>
        </w:rPr>
        <w:t>Sears</w:t>
      </w:r>
      <w:r w:rsidRPr="007523BA">
        <w:rPr>
          <w:rFonts w:ascii="BalticaUzbek" w:hAnsi="BalticaUzbek"/>
        </w:rPr>
        <w:t xml:space="preserve">, </w:t>
      </w:r>
      <w:r w:rsidRPr="007523BA">
        <w:rPr>
          <w:rFonts w:ascii="BalticaUzbek" w:hAnsi="BalticaUzbek"/>
          <w:lang w:val="en-US"/>
        </w:rPr>
        <w:t>Roebuck</w:t>
      </w:r>
      <w:r w:rsidRPr="007523BA">
        <w:rPr>
          <w:rFonts w:ascii="BalticaUzbek" w:hAnsi="BalticaUzbek"/>
        </w:rPr>
        <w:t xml:space="preserve"> @ </w:t>
      </w:r>
      <w:r w:rsidRPr="007523BA">
        <w:rPr>
          <w:rFonts w:ascii="BalticaUzbek" w:hAnsi="BalticaUzbek"/>
          <w:lang w:val="en-US"/>
        </w:rPr>
        <w:t>Co</w:t>
      </w:r>
      <w:r w:rsidRPr="007523BA">
        <w:rPr>
          <w:rFonts w:ascii="BalticaUzbek" w:hAnsi="BalticaUzbek"/>
        </w:rPr>
        <w:t>. компаниялари истеъмол маълумотлар базасида 44 млн. дан орти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мижозлар манзиллари мавжуддир. Истеъмолчи харид учун т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лов шаклини танлаши лозим. Ривожланган мамлакатларда на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 пул билан хисоб-китоб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илишдан кредит карточкалари ёки т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ловни кечиктиришнинг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шаклларидан фойдаланилмо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да. 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</w:p>
    <w:p w:rsidR="00DC0831" w:rsidRPr="007523BA" w:rsidRDefault="00DC0831" w:rsidP="00DC0831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Харид манбасини танлаш.</w:t>
      </w:r>
    </w:p>
    <w:p w:rsidR="00DC0831" w:rsidRPr="00F9651A" w:rsidRDefault="00DC0831" w:rsidP="00DC0831">
      <w:pPr>
        <w:spacing w:line="360" w:lineRule="auto"/>
        <w:ind w:firstLine="360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Илгарилари харидларнинг асосий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исми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чма автод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конларда амалга оширилар эди.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 xml:space="preserve">лай ва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иммат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лмаган товарларни етказиб бериш методлари кенг тар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алди, биро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чакана савдо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конлари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 устуворликларини са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лаб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олдилар. </w:t>
      </w:r>
      <w:r w:rsidRPr="00F9651A">
        <w:rPr>
          <w:rFonts w:ascii="BalticaUzbek" w:hAnsi="BalticaUzbek"/>
        </w:rPr>
        <w:t>Кейинги йилларда товарларни истеъмолчилар хонадонларида сотувчи чакана сотувчилар ва фирмалар орасидаги ра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>обат к</w:t>
      </w:r>
      <w:r>
        <w:rPr>
          <w:rFonts w:ascii="BalticaUzbek" w:hAnsi="BalticaUzbek"/>
        </w:rPr>
        <w:t>ў</w:t>
      </w:r>
      <w:r w:rsidRPr="00F9651A">
        <w:rPr>
          <w:rFonts w:ascii="BalticaUzbek" w:hAnsi="BalticaUzbek"/>
        </w:rPr>
        <w:t>чайиб бормо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 xml:space="preserve">да. Ушбу муаммо маркетинг учун катта 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>изи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 xml:space="preserve">иш </w:t>
      </w:r>
      <w:r>
        <w:rPr>
          <w:rFonts w:ascii="BalticaUzbek" w:hAnsi="BalticaUzbek"/>
        </w:rPr>
        <w:t>ў</w:t>
      </w:r>
      <w:r w:rsidRPr="00F9651A">
        <w:rPr>
          <w:rFonts w:ascii="BalticaUzbek" w:hAnsi="BalticaUzbek"/>
        </w:rPr>
        <w:t>й</w:t>
      </w:r>
      <w:r>
        <w:rPr>
          <w:rFonts w:ascii="BalticaUzbek" w:hAnsi="BalticaUzbek"/>
        </w:rPr>
        <w:t>ғ</w:t>
      </w:r>
      <w:r w:rsidRPr="00F9651A">
        <w:rPr>
          <w:rFonts w:ascii="BalticaUzbek" w:hAnsi="BalticaUzbek"/>
        </w:rPr>
        <w:t>отмо</w:t>
      </w:r>
      <w:r>
        <w:rPr>
          <w:rFonts w:ascii="BalticaUzbek" w:hAnsi="BalticaUzbek"/>
        </w:rPr>
        <w:t>қ</w:t>
      </w:r>
      <w:r w:rsidRPr="00F9651A">
        <w:rPr>
          <w:rFonts w:ascii="BalticaUzbek" w:hAnsi="BalticaUzbek"/>
        </w:rPr>
        <w:t>да.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Кейинги 100 йил мобайнида чакана савдо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конларига ташриф буюриш (шоппинг) америкаликларнинг энг севимли маш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улоти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олди. Товарларни хонадонларда сотиш с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зсиз муваффа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иятларга эришмо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да ва бу холатни ра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амларда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рсатиш мумкин, биро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90%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илинган товарлар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иймат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риниши ну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таи назаридан чакана савдо, каталоглар,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ргазмалар ва савдо автоматларига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келмо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да. Инсонлар нима учун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ташриф буюришади? Бунда асосий мотив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либ ахборот олиш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исобланади.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ташриф буюришнинг мотивлари шахсий ва ижтимоий мотивларга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линади. </w:t>
      </w:r>
    </w:p>
    <w:p w:rsidR="00DC0831" w:rsidRPr="007523BA" w:rsidRDefault="00DC0831" w:rsidP="00DC0831">
      <w:pPr>
        <w:spacing w:line="360" w:lineRule="auto"/>
        <w:ind w:firstLine="708"/>
        <w:jc w:val="center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lastRenderedPageBreak/>
        <w:t>Шахсий мотивлар.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>з ролини бажариш.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пчилик хатти-харакатлар анъангавий тарзда маълум бир ижтимоий ролнинг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исми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лган тани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ли хул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-атвор типлари билан бо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дир – она, хотин, эр, талаба. 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Кунгил очишлар.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ташриф буюриш кундалик турмуш ташвишларидан холи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лиш имконини беради ва шундай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илиб дам олиш шакли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исобланади.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 xml:space="preserve">зидан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они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иш.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Турли хил эмоционал холатлар ва кайфиятлар кишиларнинг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конларга нима учун (ва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ачон) боришларини тушунтириб беришлари мумкин. Айрим кишиларнинг гапиришларича, улар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зларига пул сарфлашиб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пинча депрессияни камайтиришади. Ушбу холда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конга бориш э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тиёж билан эмас, балки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з-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зича бирор нарсанги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билан тушунтирилади.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 xml:space="preserve">Янги тенденцияларни </w:t>
      </w: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>рганиш.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Товарлар хар бир кишининг кундалик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аётига кириб кетган ва купинча ишонтиришлар белгиси ва турмуш тарзи сифатида хизмат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илади. Инсон тенденциялар, харакатлар ва белгиларни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рганади, чунки улар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конга ташриф буюргандаги у ёки бу ма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сулотларга мос келишади. 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Жисмоний фаоллик.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lang w:val="uz-Cyrl-UZ"/>
        </w:rPr>
      </w:pPr>
      <w:r w:rsidRPr="007523BA">
        <w:rPr>
          <w:rFonts w:ascii="BalticaUzbek" w:hAnsi="BalticaUzbek"/>
        </w:rPr>
        <w:t>Шахарларда яшовчи кишилар учун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ташриф буюриш бир оз пиёда юриш имконини беради. Айрим кишилар савдо марказлари ва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чаларда сайр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илишни ё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тиришади.</w:t>
      </w:r>
      <w:r w:rsidRPr="007523BA">
        <w:rPr>
          <w:rFonts w:ascii="BalticaUzbek" w:hAnsi="BalticaUzbek"/>
          <w:lang w:val="uz-Cyrl-UZ"/>
        </w:rPr>
        <w:t xml:space="preserve"> 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</w:rPr>
        <w:tab/>
      </w:r>
      <w:r w:rsidRPr="007523BA">
        <w:rPr>
          <w:rFonts w:ascii="BalticaUzbek" w:hAnsi="BalticaUzbek"/>
          <w:b/>
        </w:rPr>
        <w:t>Сенсор ра</w:t>
      </w:r>
      <w:r>
        <w:rPr>
          <w:rFonts w:ascii="BalticaUzbek" w:hAnsi="BalticaUzbek"/>
          <w:b/>
        </w:rPr>
        <w:t>ғ</w:t>
      </w:r>
      <w:r w:rsidRPr="007523BA">
        <w:rPr>
          <w:rFonts w:ascii="BalticaUzbek" w:hAnsi="BalticaUzbek"/>
          <w:b/>
        </w:rPr>
        <w:t>батлантириш.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ab/>
        <w:t>Чакана савдо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конлари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плаб потенциал сенсор тассуротларни таъминлашади.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ташриф буюрувчилар товарларни ва бир-бирини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здан кечиришади; уларга товарларга тегиш, муси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авий фон товушини эшитиш ё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ади, атирлар ва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вахонада тайёрланаётган ов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атнинг хиди ё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ади. 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</w:p>
    <w:p w:rsidR="00DC0831" w:rsidRPr="007523BA" w:rsidRDefault="00DC0831" w:rsidP="00DC0831">
      <w:pPr>
        <w:spacing w:line="360" w:lineRule="auto"/>
        <w:jc w:val="center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Ижтимоий мотивлар.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lastRenderedPageBreak/>
        <w:tab/>
        <w:t>Хонадондан таш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аридаги ижтимоий тажриба.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  <w:b/>
        </w:rPr>
        <w:tab/>
      </w:r>
      <w:r w:rsidRPr="007523BA">
        <w:rPr>
          <w:rFonts w:ascii="BalticaUzbek" w:hAnsi="BalticaUzbek"/>
        </w:rPr>
        <w:t>Савдо жойлари анъанавий тарзда ижтимоий хаёт маркази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исобланган. Бозорларда ёки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конларда сайр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чо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ида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стлар,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шниларни учратиш мумкин ёки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ижтимоий ало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аларга кириш мумкин.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</w:rPr>
        <w:tab/>
      </w:r>
      <w:r w:rsidRPr="007523BA">
        <w:rPr>
          <w:rFonts w:ascii="BalticaUzbek" w:hAnsi="BalticaUzbek"/>
          <w:b/>
        </w:rPr>
        <w:t>«Манфаатлар б</w:t>
      </w: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>йича» муло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от.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  <w:b/>
        </w:rPr>
        <w:tab/>
      </w:r>
      <w:r w:rsidRPr="007523BA">
        <w:rPr>
          <w:rFonts w:ascii="BalticaUzbek" w:hAnsi="BalticaUzbek"/>
        </w:rPr>
        <w:t>Коллекционерлар ёки дам олиш учун товарлар ёки хизматлар (масалан, почта маркалари ёки хонани безаш учун товарлар)ни таклиф этувчи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харидорлар билан ва ушбу масала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йича махсус ахборотни берувчи хизмат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рсатувчи персонал билан муло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от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 имконини беради. 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</w:rPr>
        <w:tab/>
      </w:r>
      <w:r w:rsidRPr="007523BA">
        <w:rPr>
          <w:rFonts w:ascii="BalticaUzbek" w:hAnsi="BalticaUzbek"/>
          <w:b/>
        </w:rPr>
        <w:t>Эталон гуру</w:t>
      </w:r>
      <w:r>
        <w:rPr>
          <w:rFonts w:ascii="BalticaUzbek" w:hAnsi="BalticaUzbek"/>
          <w:b/>
        </w:rPr>
        <w:t>ҳ</w:t>
      </w:r>
      <w:r w:rsidRPr="007523BA">
        <w:rPr>
          <w:rFonts w:ascii="BalticaUzbek" w:hAnsi="BalticaUzbek"/>
          <w:b/>
        </w:rPr>
        <w:t xml:space="preserve"> вакилларини таклиф этиш.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  <w:b/>
        </w:rPr>
        <w:tab/>
      </w:r>
      <w:r w:rsidRPr="007523BA">
        <w:rPr>
          <w:rFonts w:ascii="BalticaUzbek" w:hAnsi="BalticaUzbek"/>
        </w:rPr>
        <w:t>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коннинг доимий мижозларини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зларига тенг ёки кимларни ичида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лиш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иштиё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 харакатга келтиради.</w:t>
      </w:r>
    </w:p>
    <w:p w:rsidR="00DC0831" w:rsidRPr="007523BA" w:rsidRDefault="00DC0831" w:rsidP="00DC0831">
      <w:pPr>
        <w:spacing w:line="360" w:lineRule="auto"/>
        <w:ind w:firstLine="709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Ма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ом ва обр</w:t>
      </w: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>-эътибор.</w:t>
      </w:r>
    </w:p>
    <w:p w:rsidR="00DC0831" w:rsidRPr="007523BA" w:rsidRDefault="00DC0831" w:rsidP="00DC0831">
      <w:pPr>
        <w:spacing w:line="360" w:lineRule="auto"/>
        <w:ind w:firstLine="709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Айрим холларда инсон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зига жалб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имкониятини олиш ва унга хизмат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рсатишлари учун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конларга ташриф буюради. Инсон х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жайин-хизматкор холатида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зининг устунлигини ва хокимиятини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ис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илади.</w:t>
      </w:r>
    </w:p>
    <w:p w:rsidR="00DC0831" w:rsidRPr="007523BA" w:rsidRDefault="00DC0831" w:rsidP="00DC0831">
      <w:pPr>
        <w:spacing w:line="360" w:lineRule="auto"/>
        <w:ind w:firstLine="709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 xml:space="preserve">Савдо 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>илишдан зав</w:t>
      </w:r>
      <w:r>
        <w:rPr>
          <w:rFonts w:ascii="BalticaUzbek" w:hAnsi="BalticaUzbek"/>
          <w:b/>
        </w:rPr>
        <w:t>қ</w:t>
      </w:r>
      <w:r w:rsidRPr="007523BA">
        <w:rPr>
          <w:rFonts w:ascii="BalticaUzbek" w:hAnsi="BalticaUzbek"/>
          <w:b/>
        </w:rPr>
        <w:t xml:space="preserve"> олиш.</w:t>
      </w:r>
    </w:p>
    <w:p w:rsidR="00DC0831" w:rsidRPr="007523BA" w:rsidRDefault="00DC0831" w:rsidP="00DC0831">
      <w:pPr>
        <w:spacing w:line="360" w:lineRule="auto"/>
        <w:ind w:firstLine="709"/>
        <w:rPr>
          <w:rFonts w:ascii="BalticaUzbek" w:hAnsi="BalticaUzbek"/>
        </w:rPr>
      </w:pPr>
      <w:r w:rsidRPr="007523BA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пчилик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конга ташриф буюрувчилар нархни тушириш ма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садида савдолашишни ёки товар ёки хизматнинг сифатига эътироз билдиришни яхши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ришади. Инсон яхши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илгани билан ма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рурланади.</w:t>
      </w:r>
    </w:p>
    <w:p w:rsidR="00DC0831" w:rsidRPr="007523BA" w:rsidRDefault="00DC0831" w:rsidP="00DC0831">
      <w:pPr>
        <w:rPr>
          <w:rFonts w:ascii="BalticaUzbek" w:hAnsi="BalticaUzbek"/>
        </w:rPr>
      </w:pPr>
    </w:p>
    <w:p w:rsidR="00DC0831" w:rsidRPr="007523BA" w:rsidRDefault="00DC0831" w:rsidP="00DC0831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Т</w:t>
      </w:r>
      <w:r>
        <w:rPr>
          <w:rFonts w:ascii="BalticaUzbek" w:hAnsi="BalticaUzbek"/>
          <w:b/>
        </w:rPr>
        <w:t>ўғ</w:t>
      </w:r>
      <w:r w:rsidRPr="007523BA">
        <w:rPr>
          <w:rFonts w:ascii="BalticaUzbek" w:hAnsi="BalticaUzbek"/>
          <w:b/>
        </w:rPr>
        <w:t>ридан-т</w:t>
      </w:r>
      <w:r>
        <w:rPr>
          <w:rFonts w:ascii="BalticaUzbek" w:hAnsi="BalticaUzbek"/>
          <w:b/>
        </w:rPr>
        <w:t>ўғ</w:t>
      </w:r>
      <w:r w:rsidRPr="007523BA">
        <w:rPr>
          <w:rFonts w:ascii="BalticaUzbek" w:hAnsi="BalticaUzbek"/>
          <w:b/>
        </w:rPr>
        <w:t>ри маркетинг методлари.</w:t>
      </w:r>
    </w:p>
    <w:p w:rsidR="00DC0831" w:rsidRPr="007523BA" w:rsidRDefault="00DC0831" w:rsidP="00DC0831">
      <w:pPr>
        <w:spacing w:line="360" w:lineRule="auto"/>
        <w:ind w:left="360"/>
        <w:rPr>
          <w:rFonts w:ascii="BalticaUzbek" w:hAnsi="BalticaUzbek"/>
        </w:rPr>
      </w:pPr>
      <w:r w:rsidRPr="007523BA">
        <w:rPr>
          <w:rFonts w:ascii="BalticaUzbek" w:hAnsi="BalticaUzbek"/>
        </w:rPr>
        <w:t>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фикр олиш ма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садида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истеъмолчига таъсир этишнинг олти усули мавжуддир: 1)т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сотиш; 2)т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ж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натиладиган реклама материаллари; 3)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ж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натиладиган каталоглар; 4) телефон маркетинги; 5)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фикр методи; 6) интерактив ахборот электрон воситалари. Бу барча усуллар ани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сегментлаштириш учун ажойиб имкониятлар яратишади.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lastRenderedPageBreak/>
        <w:t>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 xml:space="preserve">ри сотиш деб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алмас чакана савдо тармо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идан таш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арида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лган харидор ва сотувчининг шахсий ало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асининг хохлаган шаклига айтилади. Товарларни сотиш умумий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хажмининг 2% атрофида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шахсий сотишларга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келади. Ушбу сотувларнинг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пчилиги уйда, иш жойида ёки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кондан таш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аридаги сотишнинг бош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 шакллари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амалга оширилади. 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  <w:b/>
        </w:rPr>
      </w:pPr>
      <w:r w:rsidRPr="007523BA">
        <w:rPr>
          <w:rFonts w:ascii="BalticaUzbek" w:hAnsi="BalticaUzbek"/>
        </w:rPr>
        <w:tab/>
      </w:r>
      <w:r w:rsidRPr="007523BA">
        <w:rPr>
          <w:rFonts w:ascii="BalticaUzbek" w:hAnsi="BalticaUzbek"/>
          <w:lang w:val="en-US"/>
        </w:rPr>
        <w:t>Mary</w:t>
      </w:r>
      <w:r w:rsidRPr="007523BA"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  <w:lang w:val="en-US"/>
        </w:rPr>
        <w:t>Ray</w:t>
      </w:r>
      <w:r w:rsidRPr="007523BA"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  <w:lang w:val="en-US"/>
        </w:rPr>
        <w:t>Cosmetics</w:t>
      </w:r>
      <w:r w:rsidRPr="007523BA">
        <w:rPr>
          <w:rFonts w:ascii="BalticaUzbek" w:hAnsi="BalticaUzbek"/>
        </w:rPr>
        <w:t>,</w:t>
      </w:r>
      <w:r w:rsidRPr="007523BA">
        <w:rPr>
          <w:rFonts w:ascii="BalticaUzbek" w:hAnsi="BalticaUzbek"/>
          <w:lang w:val="en-US"/>
        </w:rPr>
        <w:t>Inc</w:t>
      </w:r>
      <w:r w:rsidRPr="007523BA">
        <w:rPr>
          <w:rFonts w:ascii="BalticaUzbek" w:hAnsi="BalticaUzbek"/>
        </w:rPr>
        <w:t>. компанияси фа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атгина хонадонларда сотиш ва та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димотга эътибор бериш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атир-упа со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асидаги ката салмо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ни эгаллади. Барча та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димотлар уй эгаси таклиф этган ме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монлар гуру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и учун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амалга оширилган. Бозорнинг маълум бир сегменти ушбу методни универмаглардаги та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димотлар билан бир хил деб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арайди. 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олинган ча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ири</w:t>
      </w:r>
      <w:r>
        <w:rPr>
          <w:rFonts w:ascii="BalticaUzbek" w:hAnsi="BalticaUzbek"/>
        </w:rPr>
        <w:t>ққ</w:t>
      </w:r>
      <w:r w:rsidRPr="007523BA">
        <w:rPr>
          <w:rFonts w:ascii="BalticaUzbek" w:hAnsi="BalticaUzbek"/>
        </w:rPr>
        <w:t xml:space="preserve">а жавоб берган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олда д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конга ташриф буюриш, ушбу усулнинг истеъмолчиларнинг реал эхтиёжларига жавоб беришини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рсатади. Рекламада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пинча «товарнинг мавжудлиги», «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лайлиги», «паст ба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оси» ва «энг яхши сифати» каби устунликлари таъкидланади. С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ровлар шуни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рсатадики респондентларнинг ярмидан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пи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ж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натиладиган реклама материалларини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ллаб-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увватлашади ва уларни </w:t>
      </w:r>
      <w:r>
        <w:rPr>
          <w:rFonts w:ascii="BalticaUzbek" w:hAnsi="BalticaUzbek"/>
        </w:rPr>
        <w:t>ўқ</w:t>
      </w:r>
      <w:r w:rsidRPr="007523BA">
        <w:rPr>
          <w:rFonts w:ascii="BalticaUzbek" w:hAnsi="BalticaUzbek"/>
        </w:rPr>
        <w:t>ишади, биро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уларнинг сони маълумотлари ва даромадлари ошиши билан камаяди.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ж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натиладиган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харидлар кейинги йилларда кенг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улоч ёймо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да. </w:t>
      </w:r>
      <w:r w:rsidRPr="007523BA">
        <w:rPr>
          <w:rFonts w:ascii="BalticaUzbek" w:hAnsi="BalticaUzbek"/>
          <w:lang w:val="en-US"/>
        </w:rPr>
        <w:t>Impact</w:t>
      </w:r>
      <w:r w:rsidRPr="007523BA"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  <w:lang w:val="en-US"/>
        </w:rPr>
        <w:t>Resources</w:t>
      </w:r>
      <w:r w:rsidRPr="007523BA">
        <w:rPr>
          <w:rFonts w:ascii="BalticaUzbek" w:hAnsi="BalticaUzbek"/>
        </w:rPr>
        <w:t xml:space="preserve"> агенлиги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тказган с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ровга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ра 20% респондентлармунтазам тарзда каталоглардан фойдаланишади.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сотиш тизимидан фойдаланадиган ва фойдаланмайдиган истеъмолчилар орасида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йидаги фар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лар мавжуддир: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- аёллар эркакларга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араганда каталогларга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про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мурожаат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илишади – аёллар 58%, эркаклар 42%;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илмайдиганлардан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ртача хисобда уч ёш кичикдир;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lastRenderedPageBreak/>
        <w:t>-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илувчиларнинг маълумоти ю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оридир – уларнинг учдан икки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исми коллежларни тугатишган;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илувчиларнинг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пчилигининг хонадонида ю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ори технологияли ускуналар: видеомагнитофонлар ва шахсий компьютерлар мавжуддир;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п ва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тларини ва пулларини дам олишга сарфлашади;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илувчиларнинг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 xml:space="preserve">кам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исми универмагларни хохлашади;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-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 учун ю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ори сифат му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им мотивация 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исобланади.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илишнинг ушбу усули шу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адар ривожландики, айрим сотувчилар энди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 каталогларини $1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дан $5 гача таклиф этишмо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да. Бундан таш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арии каталоглар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илувчилар товарларга 5% дан 15% гача буюртма беришади ва фа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ат уларнинг 2% товарларни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олишади.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фикр бериш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йича буюртмаларнинг 20% телефон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н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иро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ларига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 xml:space="preserve">ри келади ва куп сонли компаниялар ушбу усулни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ллашмо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да.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Хонадонлардаги харидларнинг 20% хар йили газета ва журналлардаги реклама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ра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 xml:space="preserve">батлантирилади ва у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айтариладиган буюртма бланкаларини жойлаштириш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фикр беришга ча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иради.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пчилик кузатувчиларнинг фикрича биз турмуш тарзини кескин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згартириш арафасида турибмиз. Бу холат ахборот технологияларидаги ин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илоб билан ифодаланади. Харидни т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ламо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чи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лганларга кабель телевидениеси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виртуаль чекланмаган жа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>он дастурлаш, ахборот, коммуникация ва х.к.о. манбаларига чи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иш имконияти таъминланади. Бунинг учун зарур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лган компьютер кнопкасини босиш кифоядир. 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</w:rPr>
      </w:pPr>
      <w:r w:rsidRPr="007523BA">
        <w:rPr>
          <w:rFonts w:ascii="BalticaUzbek" w:hAnsi="BalticaUzbek"/>
        </w:rPr>
        <w:t>Тез тескари ало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анинг мавжудлиги истеъмолчига зарур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лган ахборотни зудлик билан олиш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али харидларни режалаштириш имконини ва </w:t>
      </w:r>
      <w:r>
        <w:rPr>
          <w:rFonts w:ascii="BalticaUzbek" w:hAnsi="BalticaUzbek"/>
        </w:rPr>
        <w:t>қў</w:t>
      </w:r>
      <w:r w:rsidRPr="007523BA">
        <w:rPr>
          <w:rFonts w:ascii="BalticaUzbek" w:hAnsi="BalticaUzbek"/>
        </w:rPr>
        <w:t>лайлигини берувчи хизматларни та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дим этади. </w:t>
      </w:r>
    </w:p>
    <w:p w:rsidR="00DC0831" w:rsidRPr="007523BA" w:rsidRDefault="00DC0831" w:rsidP="00DC0831">
      <w:pPr>
        <w:spacing w:line="360" w:lineRule="auto"/>
        <w:ind w:firstLine="708"/>
        <w:rPr>
          <w:rFonts w:ascii="BalticaUzbek" w:hAnsi="BalticaUzbek"/>
          <w:b/>
        </w:rPr>
      </w:pPr>
      <w:r>
        <w:rPr>
          <w:rFonts w:ascii="BalticaUzbek" w:hAnsi="BalticaUzbek"/>
        </w:rPr>
        <w:lastRenderedPageBreak/>
        <w:t xml:space="preserve"> </w:t>
      </w:r>
    </w:p>
    <w:p w:rsidR="00DC0831" w:rsidRPr="007523BA" w:rsidRDefault="00DC0831" w:rsidP="00DC0831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>з-</w:t>
      </w:r>
      <w:r>
        <w:rPr>
          <w:rFonts w:ascii="BalticaUzbek" w:hAnsi="BalticaUzbek"/>
          <w:b/>
        </w:rPr>
        <w:t>ў</w:t>
      </w:r>
      <w:r w:rsidRPr="007523BA">
        <w:rPr>
          <w:rFonts w:ascii="BalticaUzbek" w:hAnsi="BalticaUzbek"/>
          <w:b/>
        </w:rPr>
        <w:t>зини текшириш учун саволлар.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1.Харид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 xml:space="preserve">рисида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 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 xml:space="preserve">2. Харид жараёнида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андай</w:t>
      </w:r>
      <w:r>
        <w:rPr>
          <w:rFonts w:ascii="BalticaUzbek" w:hAnsi="BalticaUzbek"/>
        </w:rPr>
        <w:t xml:space="preserve"> </w:t>
      </w:r>
      <w:r w:rsidRPr="007523BA">
        <w:rPr>
          <w:rFonts w:ascii="BalticaUzbek" w:hAnsi="BalticaUzbek"/>
        </w:rPr>
        <w:t>саволлар юзага келади?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3. «Маълумотлар базаси маркетинги»</w:t>
      </w:r>
      <w:r w:rsidRPr="007523BA">
        <w:rPr>
          <w:rFonts w:ascii="BalticaUzbek" w:hAnsi="BalticaUzbek"/>
          <w:b/>
        </w:rPr>
        <w:t xml:space="preserve"> </w:t>
      </w:r>
      <w:r w:rsidRPr="007523BA">
        <w:rPr>
          <w:rFonts w:ascii="BalticaUzbek" w:hAnsi="BalticaUzbek"/>
        </w:rPr>
        <w:t>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4. Харид манбасини танлаш 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5. Шахсий мотивлар 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6. Сенсор ра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батлантириш.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7.Ижтимоий мотивлар 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8.«Манфаатлар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йича» муло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от.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9.Кейинги йилларда товарларни истеъмолчилар хонадонларида сотувчи чакана сотувчилар ва фирмалар орасидаги ра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обатнинг к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чайишига сабаб нима? 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10.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маркетинг методлари 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11. Телефон маркетинги деганда нимани тушунасиз?</w:t>
      </w:r>
    </w:p>
    <w:p w:rsidR="00DC0831" w:rsidRPr="007523BA" w:rsidRDefault="00DC0831" w:rsidP="00DC0831">
      <w:pPr>
        <w:spacing w:line="360" w:lineRule="auto"/>
        <w:rPr>
          <w:rFonts w:ascii="BalticaUzbek" w:hAnsi="BalticaUzbek"/>
        </w:rPr>
      </w:pPr>
      <w:r w:rsidRPr="007523BA">
        <w:rPr>
          <w:rFonts w:ascii="BalticaUzbek" w:hAnsi="BalticaUzbek"/>
        </w:rPr>
        <w:t>12. Интерактив ахборот электрон воситалари деганда нимани тушунасиз?</w:t>
      </w:r>
    </w:p>
    <w:p w:rsidR="00DC0831" w:rsidRPr="007523BA" w:rsidRDefault="00DC0831" w:rsidP="00DC0831">
      <w:pPr>
        <w:spacing w:line="360" w:lineRule="auto"/>
        <w:jc w:val="center"/>
        <w:rPr>
          <w:rFonts w:ascii="BalticaUzbek" w:hAnsi="BalticaUzbek"/>
          <w:b/>
        </w:rPr>
      </w:pPr>
    </w:p>
    <w:p w:rsidR="00DC0831" w:rsidRPr="007523BA" w:rsidRDefault="00DC0831" w:rsidP="00DC0831">
      <w:pPr>
        <w:spacing w:line="360" w:lineRule="auto"/>
        <w:jc w:val="center"/>
        <w:rPr>
          <w:rFonts w:ascii="BalticaUzbek" w:hAnsi="BalticaUzbek"/>
          <w:b/>
        </w:rPr>
      </w:pPr>
      <w:r w:rsidRPr="007523BA">
        <w:rPr>
          <w:rFonts w:ascii="BalticaUzbek" w:hAnsi="BalticaUzbek"/>
          <w:b/>
        </w:rPr>
        <w:t>Таянч иборалар.</w:t>
      </w:r>
    </w:p>
    <w:p w:rsidR="00DC0831" w:rsidRPr="007523BA" w:rsidRDefault="00DC0831" w:rsidP="00DC0831">
      <w:pPr>
        <w:spacing w:line="360" w:lineRule="auto"/>
        <w:ind w:left="360"/>
        <w:rPr>
          <w:rFonts w:ascii="BalticaUzbek" w:hAnsi="BalticaUzbek"/>
        </w:rPr>
      </w:pPr>
      <w:r w:rsidRPr="007523BA">
        <w:rPr>
          <w:rFonts w:ascii="BalticaUzbek" w:hAnsi="BalticaUzbek"/>
        </w:rPr>
        <w:t>Харид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 xml:space="preserve">рисида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илиш. «Маълумотлар базаси маркетинги».</w:t>
      </w:r>
      <w:r w:rsidRPr="007523BA">
        <w:rPr>
          <w:rFonts w:ascii="BalticaUzbek" w:hAnsi="BalticaUzbek"/>
          <w:b/>
        </w:rPr>
        <w:t xml:space="preserve"> </w:t>
      </w:r>
      <w:r w:rsidRPr="007523BA">
        <w:rPr>
          <w:rFonts w:ascii="BalticaUzbek" w:hAnsi="BalticaUzbek"/>
        </w:rPr>
        <w:t>Харид манбасини танлаш. Шахсий мотивлар.</w:t>
      </w:r>
      <w:r w:rsidRPr="007523BA">
        <w:rPr>
          <w:rFonts w:ascii="BalticaUzbek" w:hAnsi="BalticaUzbek"/>
          <w:b/>
        </w:rPr>
        <w:t xml:space="preserve">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з ролини бажариш. Кунгил очишлар.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зидан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они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иш. Янги тенденцияларни 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рганиш. Жисмоний фаоллик. Сенсор ра</w:t>
      </w:r>
      <w:r>
        <w:rPr>
          <w:rFonts w:ascii="BalticaUzbek" w:hAnsi="BalticaUzbek"/>
        </w:rPr>
        <w:t>ғ</w:t>
      </w:r>
      <w:r w:rsidRPr="007523BA">
        <w:rPr>
          <w:rFonts w:ascii="BalticaUzbek" w:hAnsi="BalticaUzbek"/>
        </w:rPr>
        <w:t>батлантириш. Ижтимоий мотивлар. Хонадондан таш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аридаги ижтимоий тажриба. «Манфаатлар б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йича» муло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от. Эталон гуру</w:t>
      </w:r>
      <w:r>
        <w:rPr>
          <w:rFonts w:ascii="BalticaUzbek" w:hAnsi="BalticaUzbek"/>
        </w:rPr>
        <w:t>ҳ</w:t>
      </w:r>
      <w:r w:rsidRPr="007523BA">
        <w:rPr>
          <w:rFonts w:ascii="BalticaUzbek" w:hAnsi="BalticaUzbek"/>
        </w:rPr>
        <w:t xml:space="preserve"> вакилларини таклиф этиш. Ма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ом ва обр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 xml:space="preserve">-эътибор. Савдо 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илишдан зав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 xml:space="preserve"> олиш.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сотиш.Т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ж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натиладиган реклама материаллари. 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почта ор</w:t>
      </w:r>
      <w:r>
        <w:rPr>
          <w:rFonts w:ascii="BalticaUzbek" w:hAnsi="BalticaUzbek"/>
        </w:rPr>
        <w:t>қ</w:t>
      </w:r>
      <w:r w:rsidRPr="007523BA">
        <w:rPr>
          <w:rFonts w:ascii="BalticaUzbek" w:hAnsi="BalticaUzbek"/>
        </w:rPr>
        <w:t>али ж</w:t>
      </w:r>
      <w:r>
        <w:rPr>
          <w:rFonts w:ascii="BalticaUzbek" w:hAnsi="BalticaUzbek"/>
        </w:rPr>
        <w:t>ў</w:t>
      </w:r>
      <w:r w:rsidRPr="007523BA">
        <w:rPr>
          <w:rFonts w:ascii="BalticaUzbek" w:hAnsi="BalticaUzbek"/>
        </w:rPr>
        <w:t>натиладиган каталоглар. Телефон маркетинги.Т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ридан-т</w:t>
      </w:r>
      <w:r>
        <w:rPr>
          <w:rFonts w:ascii="BalticaUzbek" w:hAnsi="BalticaUzbek"/>
        </w:rPr>
        <w:t>ўғ</w:t>
      </w:r>
      <w:r w:rsidRPr="007523BA">
        <w:rPr>
          <w:rFonts w:ascii="BalticaUzbek" w:hAnsi="BalticaUzbek"/>
        </w:rPr>
        <w:t>ри фикр методи. Интерактив ахборот электрон воситалари.</w:t>
      </w: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C541A"/>
    <w:multiLevelType w:val="hybridMultilevel"/>
    <w:tmpl w:val="8898B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DC0831"/>
    <w:rsid w:val="00DC0831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31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1663</Words>
  <Characters>9484</Characters>
  <Application>Microsoft Office Word</Application>
  <DocSecurity>0</DocSecurity>
  <Lines>79</Lines>
  <Paragraphs>22</Paragraphs>
  <ScaleCrop>false</ScaleCrop>
  <Company>Melkosoft</Company>
  <LinksUpToDate>false</LinksUpToDate>
  <CharactersWithSpaces>11125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2011-05-02T09:17:00Z</dcterms:created>
  <dcterms:modified xsi:type="dcterms:W3CDTF">2011-05-02T09:17:00Z</dcterms:modified>
</cp:coreProperties>
</file>